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57" w:rsidRDefault="00F77D57">
      <w:pPr>
        <w:pStyle w:val="Heading2"/>
        <w:jc w:val="right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ofertă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7D57">
        <w:rPr>
          <w:rFonts w:ascii="Times New Roman" w:hAnsi="Times New Roman"/>
          <w:sz w:val="24"/>
          <w:szCs w:val="24"/>
        </w:rPr>
        <w:t>Nr. 27/15.02.2022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7D57" w:rsidRPr="00C52324" w:rsidRDefault="00F77D57" w:rsidP="00F77D57">
      <w:pPr>
        <w:tabs>
          <w:tab w:val="left" w:pos="3516"/>
          <w:tab w:val="center" w:pos="4536"/>
        </w:tabs>
        <w:jc w:val="right"/>
        <w:rPr>
          <w:rFonts w:ascii="Times New Roman" w:eastAsia="Times New Roman" w:hAnsi="Times New Roman"/>
          <w:b/>
        </w:rPr>
      </w:pPr>
      <w:proofErr w:type="spellStart"/>
      <w:r w:rsidRPr="00C52324">
        <w:rPr>
          <w:rFonts w:ascii="Times New Roman" w:eastAsia="Times New Roman" w:hAnsi="Times New Roman"/>
          <w:b/>
        </w:rPr>
        <w:t>Proiect</w:t>
      </w:r>
      <w:proofErr w:type="spellEnd"/>
      <w:r w:rsidRPr="00C52324">
        <w:rPr>
          <w:rFonts w:ascii="Times New Roman" w:eastAsia="Times New Roman" w:hAnsi="Times New Roman"/>
          <w:b/>
        </w:rPr>
        <w:t xml:space="preserve">: </w:t>
      </w:r>
      <w:hyperlink r:id="rId8" w:history="1"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BeeActive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!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Mobilizarea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Cetățenilor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pentru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Conservarea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Albinelor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și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a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Altor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Insecte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Polenizatoare</w:t>
        </w:r>
        <w:proofErr w:type="spellEnd"/>
        <w:r w:rsidRPr="00EF72CF">
          <w:rPr>
            <w:rStyle w:val="Hyperlink"/>
            <w:rFonts w:ascii="Times New Roman" w:eastAsia="Times New Roman" w:hAnsi="Times New Roman"/>
            <w:b/>
          </w:rPr>
          <w:t xml:space="preserve"> din </w:t>
        </w:r>
        <w:proofErr w:type="spellStart"/>
        <w:r w:rsidRPr="00EF72CF">
          <w:rPr>
            <w:rStyle w:val="Hyperlink"/>
            <w:rFonts w:ascii="Times New Roman" w:eastAsia="Times New Roman" w:hAnsi="Times New Roman"/>
            <w:b/>
          </w:rPr>
          <w:t>România</w:t>
        </w:r>
        <w:proofErr w:type="spellEnd"/>
      </w:hyperlink>
    </w:p>
    <w:p w:rsidR="00F77D57" w:rsidRPr="00C52324" w:rsidRDefault="00F77D57" w:rsidP="00F77D57">
      <w:pPr>
        <w:tabs>
          <w:tab w:val="left" w:pos="3516"/>
          <w:tab w:val="center" w:pos="4536"/>
        </w:tabs>
        <w:jc w:val="right"/>
        <w:rPr>
          <w:rFonts w:ascii="Times New Roman" w:eastAsia="Times New Roman" w:hAnsi="Times New Roman"/>
          <w:b/>
        </w:rPr>
      </w:pPr>
      <w:r w:rsidRPr="00C52324">
        <w:rPr>
          <w:rFonts w:ascii="Times New Roman" w:eastAsia="Times New Roman" w:hAnsi="Times New Roman"/>
          <w:b/>
        </w:rPr>
        <w:t xml:space="preserve">Cod de </w:t>
      </w:r>
      <w:proofErr w:type="spellStart"/>
      <w:r w:rsidRPr="00C52324">
        <w:rPr>
          <w:rFonts w:ascii="Times New Roman" w:eastAsia="Times New Roman" w:hAnsi="Times New Roman"/>
          <w:b/>
        </w:rPr>
        <w:t>identificare</w:t>
      </w:r>
      <w:proofErr w:type="spellEnd"/>
      <w:r w:rsidRPr="00C52324">
        <w:rPr>
          <w:rFonts w:ascii="Times New Roman" w:eastAsia="Times New Roman" w:hAnsi="Times New Roman"/>
          <w:b/>
        </w:rPr>
        <w:t>: RO2020/ACF_A3_MM_15</w:t>
      </w:r>
    </w:p>
    <w:p w:rsidR="004A5B38" w:rsidRDefault="00F5635E" w:rsidP="00F77D57">
      <w:pPr>
        <w:pStyle w:val="Heading2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eligibilitatea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F77D57" w:rsidRDefault="00F77D57">
      <w:pPr>
        <w:rPr>
          <w:rFonts w:ascii="Times New Roman" w:eastAsia="Times New Roman" w:hAnsi="Times New Roman"/>
          <w:b/>
        </w:rPr>
      </w:pPr>
    </w:p>
    <w:p w:rsidR="004A5B38" w:rsidRDefault="00F5635E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OFERTANTUL</w:t>
      </w:r>
    </w:p>
    <w:p w:rsidR="004A5B38" w:rsidRDefault="00F5635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…………………………….. </w:t>
      </w:r>
      <w:r>
        <w:rPr>
          <w:rFonts w:ascii="Times New Roman" w:eastAsia="Times New Roman" w:hAnsi="Times New Roman"/>
          <w:i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denumirea</w:t>
      </w:r>
      <w:proofErr w:type="spellEnd"/>
      <w:r>
        <w:rPr>
          <w:rFonts w:ascii="Times New Roman" w:eastAsia="Times New Roman" w:hAnsi="Times New Roman"/>
          <w:i/>
        </w:rPr>
        <w:t>/</w:t>
      </w:r>
      <w:proofErr w:type="spellStart"/>
      <w:r>
        <w:rPr>
          <w:rFonts w:ascii="Times New Roman" w:eastAsia="Times New Roman" w:hAnsi="Times New Roman"/>
          <w:i/>
        </w:rPr>
        <w:t>numele</w:t>
      </w:r>
      <w:proofErr w:type="spellEnd"/>
      <w:proofErr w:type="gramEnd"/>
      <w:r>
        <w:rPr>
          <w:rFonts w:ascii="Times New Roman" w:eastAsia="Times New Roman" w:hAnsi="Times New Roman"/>
          <w:i/>
        </w:rPr>
        <w:t>)</w:t>
      </w:r>
    </w:p>
    <w:p w:rsidR="004A5B38" w:rsidRDefault="004A5B38">
      <w:pPr>
        <w:rPr>
          <w:rFonts w:ascii="Times New Roman" w:eastAsia="Times New Roman" w:hAnsi="Times New Roman"/>
          <w:i/>
        </w:rPr>
      </w:pPr>
    </w:p>
    <w:p w:rsidR="004A5B38" w:rsidRDefault="004A5B38">
      <w:pPr>
        <w:rPr>
          <w:rFonts w:ascii="Times New Roman" w:eastAsia="Times New Roman" w:hAnsi="Times New Roman"/>
          <w:i/>
        </w:rPr>
      </w:pPr>
    </w:p>
    <w:p w:rsidR="004A5B38" w:rsidRDefault="00F5635E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DECLARAȚIE PRIVIND ELIGIBILITATEA</w:t>
      </w: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F5635E">
      <w:pPr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Subsemnatul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</w:rPr>
        <w:t>reprezentant</w:t>
      </w:r>
      <w:proofErr w:type="spellEnd"/>
      <w:r>
        <w:rPr>
          <w:rFonts w:ascii="Times New Roman" w:eastAsia="Times New Roman" w:hAnsi="Times New Roman"/>
        </w:rPr>
        <w:t xml:space="preserve"> ........................................</w:t>
      </w:r>
      <w:proofErr w:type="gramEnd"/>
      <w:r>
        <w:rPr>
          <w:rFonts w:ascii="Times New Roman" w:eastAsia="Times New Roman" w:hAnsi="Times New Roman"/>
        </w:rPr>
        <w:t xml:space="preserve"> (legal/ </w:t>
      </w:r>
      <w:proofErr w:type="spellStart"/>
      <w:r>
        <w:rPr>
          <w:rFonts w:ascii="Times New Roman" w:eastAsia="Times New Roman" w:hAnsi="Times New Roman"/>
        </w:rPr>
        <w:t>împuternicit</w:t>
      </w:r>
      <w:proofErr w:type="spellEnd"/>
      <w:r>
        <w:rPr>
          <w:rFonts w:ascii="Times New Roman" w:eastAsia="Times New Roman" w:hAnsi="Times New Roman"/>
        </w:rPr>
        <w:t>) al  ......................................................................................,</w:t>
      </w:r>
      <w:r>
        <w:rPr>
          <w:rFonts w:ascii="Times New Roman" w:eastAsia="Times New Roman" w:hAnsi="Times New Roman"/>
          <w:i/>
        </w:rPr>
        <w:t xml:space="preserve"> (</w:t>
      </w:r>
      <w:proofErr w:type="spellStart"/>
      <w:r>
        <w:rPr>
          <w:rFonts w:ascii="Times New Roman" w:eastAsia="Times New Roman" w:hAnsi="Times New Roman"/>
          <w:i/>
        </w:rPr>
        <w:t>denumirea</w:t>
      </w:r>
      <w:proofErr w:type="spellEnd"/>
      <w:r>
        <w:rPr>
          <w:rFonts w:ascii="Times New Roman" w:eastAsia="Times New Roman" w:hAnsi="Times New Roman"/>
          <w:i/>
        </w:rPr>
        <w:t xml:space="preserve">/ </w:t>
      </w:r>
      <w:proofErr w:type="spellStart"/>
      <w:r>
        <w:rPr>
          <w:rFonts w:ascii="Times New Roman" w:eastAsia="Times New Roman" w:hAnsi="Times New Roman"/>
          <w:i/>
        </w:rPr>
        <w:t>numele</w:t>
      </w:r>
      <w:proofErr w:type="spellEnd"/>
      <w:r>
        <w:rPr>
          <w:rFonts w:ascii="Times New Roman" w:eastAsia="Times New Roman" w:hAnsi="Times New Roman"/>
          <w:i/>
        </w:rPr>
        <w:t xml:space="preserve"> si </w:t>
      </w:r>
      <w:proofErr w:type="spellStart"/>
      <w:r>
        <w:rPr>
          <w:rFonts w:ascii="Times New Roman" w:eastAsia="Times New Roman" w:hAnsi="Times New Roman"/>
          <w:i/>
        </w:rPr>
        <w:t>sediul</w:t>
      </w:r>
      <w:proofErr w:type="spellEnd"/>
      <w:r>
        <w:rPr>
          <w:rFonts w:ascii="Times New Roman" w:eastAsia="Times New Roman" w:hAnsi="Times New Roman"/>
          <w:i/>
        </w:rPr>
        <w:t xml:space="preserve">/ </w:t>
      </w:r>
      <w:proofErr w:type="spellStart"/>
      <w:r>
        <w:rPr>
          <w:rFonts w:ascii="Times New Roman" w:eastAsia="Times New Roman" w:hAnsi="Times New Roman"/>
          <w:i/>
        </w:rPr>
        <w:t>adresa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ofertantului</w:t>
      </w:r>
      <w:proofErr w:type="spellEnd"/>
      <w:r>
        <w:rPr>
          <w:rFonts w:ascii="Times New Roman" w:eastAsia="Times New Roman" w:hAnsi="Times New Roman"/>
          <w:i/>
        </w:rPr>
        <w:t>)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declar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propria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răspundere</w:t>
      </w:r>
      <w:proofErr w:type="spellEnd"/>
      <w:r>
        <w:rPr>
          <w:rFonts w:ascii="Times New Roman" w:eastAsia="Times New Roman" w:hAnsi="Times New Roman"/>
        </w:rPr>
        <w:t xml:space="preserve">, sub </w:t>
      </w:r>
      <w:proofErr w:type="spellStart"/>
      <w:r>
        <w:rPr>
          <w:rFonts w:ascii="Times New Roman" w:eastAsia="Times New Roman" w:hAnsi="Times New Roman"/>
        </w:rPr>
        <w:t>sancțiunile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aplicate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faptei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fals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acte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societatea</w:t>
      </w:r>
      <w:proofErr w:type="spellEnd"/>
      <w:r>
        <w:rPr>
          <w:rFonts w:ascii="Times New Roman" w:eastAsia="Times New Roman" w:hAnsi="Times New Roman"/>
        </w:rPr>
        <w:t xml:space="preserve"> nu a </w:t>
      </w:r>
      <w:proofErr w:type="spellStart"/>
      <w:r>
        <w:rPr>
          <w:rFonts w:ascii="Times New Roman" w:eastAsia="Times New Roman" w:hAnsi="Times New Roman"/>
        </w:rPr>
        <w:t>fost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condamnată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hotărâre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definitivă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unei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instanţe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judecătoreşti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aceasta</w:t>
      </w:r>
      <w:proofErr w:type="spellEnd"/>
      <w:r>
        <w:rPr>
          <w:rFonts w:ascii="Times New Roman" w:eastAsia="Times New Roman" w:hAnsi="Times New Roman"/>
        </w:rPr>
        <w:t xml:space="preserve"> nu are ca </w:t>
      </w:r>
      <w:proofErr w:type="spellStart"/>
      <w:r>
        <w:rPr>
          <w:rFonts w:ascii="Times New Roman" w:eastAsia="Times New Roman" w:hAnsi="Times New Roman"/>
        </w:rPr>
        <w:t>membru</w:t>
      </w:r>
      <w:proofErr w:type="spellEnd"/>
      <w:r>
        <w:rPr>
          <w:rFonts w:ascii="Times New Roman" w:eastAsia="Times New Roman" w:hAnsi="Times New Roman"/>
        </w:rPr>
        <w:t xml:space="preserve"> al </w:t>
      </w:r>
      <w:proofErr w:type="spellStart"/>
      <w:r>
        <w:rPr>
          <w:rFonts w:ascii="Times New Roman" w:eastAsia="Times New Roman" w:hAnsi="Times New Roman"/>
        </w:rPr>
        <w:t>organului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administrare</w:t>
      </w:r>
      <w:proofErr w:type="spellEnd"/>
      <w:r>
        <w:rPr>
          <w:rFonts w:ascii="Times New Roman" w:eastAsia="Times New Roman" w:hAnsi="Times New Roman"/>
        </w:rPr>
        <w:t xml:space="preserve">/de </w:t>
      </w:r>
      <w:proofErr w:type="spellStart"/>
      <w:r>
        <w:rPr>
          <w:rFonts w:ascii="Times New Roman" w:eastAsia="Times New Roman" w:hAnsi="Times New Roman"/>
        </w:rPr>
        <w:t>conducere</w:t>
      </w:r>
      <w:proofErr w:type="spellEnd"/>
      <w:r>
        <w:rPr>
          <w:rFonts w:ascii="Times New Roman" w:eastAsia="Times New Roman" w:hAnsi="Times New Roman"/>
        </w:rPr>
        <w:t xml:space="preserve">/ de </w:t>
      </w:r>
      <w:proofErr w:type="spellStart"/>
      <w:r>
        <w:rPr>
          <w:rFonts w:ascii="Times New Roman" w:eastAsia="Times New Roman" w:hAnsi="Times New Roman"/>
        </w:rPr>
        <w:t>supraveghere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că</w:t>
      </w:r>
      <w:proofErr w:type="spellEnd"/>
      <w:r>
        <w:rPr>
          <w:rFonts w:ascii="Times New Roman" w:eastAsia="Times New Roman" w:hAnsi="Times New Roman"/>
        </w:rPr>
        <w:t xml:space="preserve"> nu are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cadrul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acesteia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persoane</w:t>
      </w:r>
      <w:proofErr w:type="spellEnd"/>
      <w:r>
        <w:rPr>
          <w:rFonts w:ascii="Times New Roman" w:eastAsia="Times New Roman" w:hAnsi="Times New Roman"/>
        </w:rPr>
        <w:t xml:space="preserve"> cu </w:t>
      </w:r>
      <w:proofErr w:type="spellStart"/>
      <w:r>
        <w:rPr>
          <w:rFonts w:ascii="Times New Roman" w:eastAsia="Times New Roman" w:hAnsi="Times New Roman"/>
        </w:rPr>
        <w:t>putere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reprezentare</w:t>
      </w:r>
      <w:proofErr w:type="spellEnd"/>
      <w:r>
        <w:rPr>
          <w:rFonts w:ascii="Times New Roman" w:eastAsia="Times New Roman" w:hAnsi="Times New Roman"/>
        </w:rPr>
        <w:t xml:space="preserve">/de </w:t>
      </w:r>
      <w:proofErr w:type="spellStart"/>
      <w:r>
        <w:rPr>
          <w:rFonts w:ascii="Times New Roman" w:eastAsia="Times New Roman" w:hAnsi="Times New Roman"/>
        </w:rPr>
        <w:t>decizie</w:t>
      </w:r>
      <w:proofErr w:type="spellEnd"/>
      <w:r>
        <w:rPr>
          <w:rFonts w:ascii="Times New Roman" w:eastAsia="Times New Roman" w:hAnsi="Times New Roman"/>
        </w:rPr>
        <w:t xml:space="preserve">/de control </w:t>
      </w:r>
      <w:proofErr w:type="spellStart"/>
      <w:r>
        <w:rPr>
          <w:rFonts w:ascii="Times New Roman" w:eastAsia="Times New Roman" w:hAnsi="Times New Roman"/>
        </w:rPr>
        <w:t>condamnate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printr</w:t>
      </w:r>
      <w:proofErr w:type="spellEnd"/>
      <w:r>
        <w:rPr>
          <w:rFonts w:ascii="Times New Roman" w:eastAsia="Times New Roman" w:hAnsi="Times New Roman"/>
        </w:rPr>
        <w:t xml:space="preserve">-o </w:t>
      </w:r>
      <w:proofErr w:type="spellStart"/>
      <w:r>
        <w:rPr>
          <w:rFonts w:ascii="Times New Roman" w:eastAsia="Times New Roman" w:hAnsi="Times New Roman"/>
        </w:rPr>
        <w:t>hotărâre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definitivă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comiterea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uneia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dintre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următoarele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infracțiuni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constituirea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grup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infracţional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organizat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infracţiuni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corupţie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infracţiuni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împotriva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intereselor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financiare</w:t>
      </w:r>
      <w:proofErr w:type="spellEnd"/>
      <w:r>
        <w:rPr>
          <w:rFonts w:ascii="Times New Roman" w:eastAsia="Times New Roman" w:hAnsi="Times New Roman"/>
        </w:rPr>
        <w:t xml:space="preserve"> ale </w:t>
      </w:r>
      <w:proofErr w:type="spellStart"/>
      <w:r>
        <w:rPr>
          <w:rFonts w:ascii="Times New Roman" w:eastAsia="Times New Roman" w:hAnsi="Times New Roman"/>
        </w:rPr>
        <w:t>Uniunii</w:t>
      </w:r>
      <w:proofErr w:type="spellEnd"/>
      <w:r>
        <w:rPr>
          <w:rFonts w:ascii="Times New Roman" w:eastAsia="Times New Roman" w:hAnsi="Times New Roman"/>
        </w:rPr>
        <w:t xml:space="preserve"> Europene, </w:t>
      </w:r>
      <w:proofErr w:type="spellStart"/>
      <w:r>
        <w:rPr>
          <w:rFonts w:ascii="Times New Roman" w:eastAsia="Times New Roman" w:hAnsi="Times New Roman"/>
        </w:rPr>
        <w:t>acte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terorism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spălarea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banilor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traficul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şi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exploatarea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persoanelor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vulnerabile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fraudă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:rsidR="004A5B38" w:rsidRDefault="004A5B38">
      <w:pPr>
        <w:jc w:val="both"/>
        <w:rPr>
          <w:rFonts w:ascii="Times New Roman" w:eastAsia="Times New Roman" w:hAnsi="Times New Roman"/>
        </w:rPr>
      </w:pPr>
    </w:p>
    <w:p w:rsidR="004A5B38" w:rsidRDefault="00F5635E">
      <w:pPr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Subsemnatul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declar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informațiile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furnizate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sunt</w:t>
      </w:r>
      <w:proofErr w:type="spellEnd"/>
      <w:r>
        <w:rPr>
          <w:rFonts w:ascii="Times New Roman" w:eastAsia="Times New Roman" w:hAnsi="Times New Roman"/>
        </w:rPr>
        <w:t xml:space="preserve"> complete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corecte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fiecare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detaliu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înțeleg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achizitorul</w:t>
      </w:r>
      <w:proofErr w:type="spellEnd"/>
      <w:r>
        <w:rPr>
          <w:rFonts w:ascii="Times New Roman" w:eastAsia="Times New Roman" w:hAnsi="Times New Roman"/>
        </w:rPr>
        <w:t xml:space="preserve"> are </w:t>
      </w:r>
      <w:proofErr w:type="spellStart"/>
      <w:r>
        <w:rPr>
          <w:rFonts w:ascii="Times New Roman" w:eastAsia="Times New Roman" w:hAnsi="Times New Roman"/>
        </w:rPr>
        <w:t>dreptul</w:t>
      </w:r>
      <w:proofErr w:type="spellEnd"/>
      <w:r>
        <w:rPr>
          <w:rFonts w:ascii="Times New Roman" w:eastAsia="Times New Roman" w:hAnsi="Times New Roman"/>
        </w:rPr>
        <w:t xml:space="preserve"> de a </w:t>
      </w:r>
      <w:proofErr w:type="spellStart"/>
      <w:r>
        <w:rPr>
          <w:rFonts w:ascii="Times New Roman" w:eastAsia="Times New Roman" w:hAnsi="Times New Roman"/>
        </w:rPr>
        <w:t>solicita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scopul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verificării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confirmării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declarațiilor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situațiilor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documentelor</w:t>
      </w:r>
      <w:proofErr w:type="spellEnd"/>
      <w:r>
        <w:rPr>
          <w:rFonts w:ascii="Times New Roman" w:eastAsia="Times New Roman" w:hAnsi="Times New Roman"/>
        </w:rPr>
        <w:t xml:space="preserve"> care </w:t>
      </w:r>
      <w:proofErr w:type="spellStart"/>
      <w:proofErr w:type="gramStart"/>
      <w:r>
        <w:rPr>
          <w:rFonts w:ascii="Times New Roman" w:eastAsia="Times New Roman" w:hAnsi="Times New Roman"/>
        </w:rPr>
        <w:t>însoțesc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oferta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orice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informații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suplimentare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privind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eligibilitatea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noastră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precum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experiența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competența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resursele</w:t>
      </w:r>
      <w:proofErr w:type="spellEnd"/>
      <w:r>
        <w:rPr>
          <w:rFonts w:ascii="Times New Roman" w:eastAsia="Times New Roman" w:hAnsi="Times New Roman"/>
        </w:rPr>
        <w:t xml:space="preserve"> de care </w:t>
      </w:r>
      <w:proofErr w:type="spellStart"/>
      <w:r>
        <w:rPr>
          <w:rFonts w:ascii="Times New Roman" w:eastAsia="Times New Roman" w:hAnsi="Times New Roman"/>
        </w:rPr>
        <w:t>dispunem</w:t>
      </w:r>
      <w:proofErr w:type="spellEnd"/>
      <w:r>
        <w:rPr>
          <w:rFonts w:ascii="Times New Roman" w:eastAsia="Times New Roman" w:hAnsi="Times New Roman"/>
        </w:rPr>
        <w:t>.</w:t>
      </w:r>
    </w:p>
    <w:p w:rsidR="004A5B38" w:rsidRDefault="004A5B38">
      <w:pPr>
        <w:jc w:val="both"/>
        <w:rPr>
          <w:rFonts w:ascii="Times New Roman" w:eastAsia="Times New Roman" w:hAnsi="Times New Roman"/>
        </w:rPr>
      </w:pPr>
    </w:p>
    <w:p w:rsidR="004A5B38" w:rsidRDefault="00F5635E">
      <w:pPr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Subsemnatul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autorizez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prezenta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orice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instituție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societate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comercială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bancă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alte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persoane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juridice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să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furnizeze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informații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reprezentanților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autorizați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ai</w:t>
      </w:r>
      <w:proofErr w:type="spellEnd"/>
      <w:r>
        <w:rPr>
          <w:rFonts w:ascii="Times New Roman" w:eastAsia="Times New Roman" w:hAnsi="Times New Roman"/>
        </w:rPr>
        <w:t xml:space="preserve"> ........................ cu </w:t>
      </w:r>
      <w:proofErr w:type="spellStart"/>
      <w:r>
        <w:rPr>
          <w:rFonts w:ascii="Times New Roman" w:eastAsia="Times New Roman" w:hAnsi="Times New Roman"/>
        </w:rPr>
        <w:t>privire</w:t>
      </w:r>
      <w:proofErr w:type="spellEnd"/>
      <w:r>
        <w:rPr>
          <w:rFonts w:ascii="Times New Roman" w:eastAsia="Times New Roman" w:hAnsi="Times New Roman"/>
        </w:rPr>
        <w:t xml:space="preserve"> la </w:t>
      </w:r>
      <w:proofErr w:type="spellStart"/>
      <w:r>
        <w:rPr>
          <w:rFonts w:ascii="Times New Roman" w:eastAsia="Times New Roman" w:hAnsi="Times New Roman"/>
        </w:rPr>
        <w:t>orice</w:t>
      </w:r>
      <w:proofErr w:type="spellEnd"/>
      <w:r>
        <w:rPr>
          <w:rFonts w:ascii="Times New Roman" w:eastAsia="Times New Roman" w:hAnsi="Times New Roman"/>
        </w:rPr>
        <w:t xml:space="preserve"> aspect </w:t>
      </w:r>
      <w:proofErr w:type="spellStart"/>
      <w:r>
        <w:rPr>
          <w:rFonts w:ascii="Times New Roman" w:eastAsia="Times New Roman" w:hAnsi="Times New Roman"/>
        </w:rPr>
        <w:t>tehnic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financiar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legătură</w:t>
      </w:r>
      <w:proofErr w:type="spellEnd"/>
      <w:r>
        <w:rPr>
          <w:rFonts w:ascii="Times New Roman" w:eastAsia="Times New Roman" w:hAnsi="Times New Roman"/>
        </w:rPr>
        <w:t xml:space="preserve"> cu </w:t>
      </w:r>
      <w:proofErr w:type="spellStart"/>
      <w:r>
        <w:rPr>
          <w:rFonts w:ascii="Times New Roman" w:eastAsia="Times New Roman" w:hAnsi="Times New Roman"/>
        </w:rPr>
        <w:t>activitatea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noastră</w:t>
      </w:r>
      <w:proofErr w:type="spellEnd"/>
      <w:r>
        <w:rPr>
          <w:rFonts w:ascii="Times New Roman" w:eastAsia="Times New Roman" w:hAnsi="Times New Roman"/>
        </w:rPr>
        <w:t>.</w:t>
      </w:r>
    </w:p>
    <w:p w:rsidR="004A5B38" w:rsidRDefault="004A5B38">
      <w:pPr>
        <w:jc w:val="both"/>
        <w:rPr>
          <w:rFonts w:ascii="Times New Roman" w:eastAsia="Times New Roman" w:hAnsi="Times New Roman"/>
        </w:rPr>
      </w:pPr>
    </w:p>
    <w:p w:rsidR="004A5B38" w:rsidRDefault="00F5635E">
      <w:pPr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Prezenta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declarație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este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valabilă</w:t>
      </w:r>
      <w:proofErr w:type="spellEnd"/>
      <w:r>
        <w:rPr>
          <w:rFonts w:ascii="Times New Roman" w:eastAsia="Times New Roman" w:hAnsi="Times New Roman"/>
        </w:rPr>
        <w:t xml:space="preserve"> ...................</w:t>
      </w:r>
      <w:proofErr w:type="spellStart"/>
      <w:r>
        <w:rPr>
          <w:rFonts w:ascii="Times New Roman" w:eastAsia="Times New Roman" w:hAnsi="Times New Roman"/>
        </w:rPr>
        <w:t>zile</w:t>
      </w:r>
      <w:proofErr w:type="spellEnd"/>
      <w:r>
        <w:rPr>
          <w:rFonts w:ascii="Times New Roman" w:eastAsia="Times New Roman" w:hAnsi="Times New Roman"/>
        </w:rPr>
        <w:t>.</w:t>
      </w: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F5635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 </w:t>
      </w:r>
      <w:proofErr w:type="spellStart"/>
      <w:r>
        <w:rPr>
          <w:rFonts w:ascii="Times New Roman" w:eastAsia="Times New Roman" w:hAnsi="Times New Roman"/>
        </w:rPr>
        <w:t>completării</w:t>
      </w:r>
      <w:proofErr w:type="spellEnd"/>
      <w:r>
        <w:rPr>
          <w:rFonts w:ascii="Times New Roman" w:eastAsia="Times New Roman" w:hAnsi="Times New Roman"/>
        </w:rPr>
        <w:t>: .................................</w:t>
      </w:r>
    </w:p>
    <w:p w:rsidR="004A5B38" w:rsidRDefault="00F5635E">
      <w:pPr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Ofertant</w:t>
      </w:r>
      <w:proofErr w:type="spellEnd"/>
      <w:r>
        <w:rPr>
          <w:rFonts w:ascii="Times New Roman" w:eastAsia="Times New Roman" w:hAnsi="Times New Roman"/>
        </w:rPr>
        <w:t>,</w:t>
      </w:r>
    </w:p>
    <w:p w:rsidR="004A5B38" w:rsidRDefault="00F5635E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</w:t>
      </w: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4A5B38">
      <w:pPr>
        <w:rPr>
          <w:rFonts w:ascii="Times New Roman" w:eastAsia="Times New Roman" w:hAnsi="Times New Roman"/>
        </w:rPr>
      </w:pPr>
    </w:p>
    <w:p w:rsidR="004A5B38" w:rsidRDefault="004A5B38">
      <w:pPr>
        <w:spacing w:after="160" w:line="259" w:lineRule="auto"/>
        <w:rPr>
          <w:rFonts w:ascii="Times New Roman" w:eastAsia="Times New Roman" w:hAnsi="Times New Roman"/>
        </w:rPr>
      </w:pPr>
      <w:bookmarkStart w:id="1" w:name="_GoBack"/>
      <w:bookmarkEnd w:id="1"/>
    </w:p>
    <w:sectPr w:rsidR="004A5B38" w:rsidSect="004A5B38">
      <w:headerReference w:type="default" r:id="rId9"/>
      <w:footerReference w:type="default" r:id="rId10"/>
      <w:pgSz w:w="11900" w:h="16840"/>
      <w:pgMar w:top="1440" w:right="560" w:bottom="1440" w:left="70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48" w:rsidRDefault="005D1E48" w:rsidP="004A5B38">
      <w:r>
        <w:separator/>
      </w:r>
    </w:p>
  </w:endnote>
  <w:endnote w:type="continuationSeparator" w:id="0">
    <w:p w:rsidR="005D1E48" w:rsidRDefault="005D1E48" w:rsidP="004A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E" w:rsidRDefault="00BE6E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cs="Cambria"/>
        <w:color w:val="000000"/>
      </w:rPr>
    </w:pPr>
    <w:r>
      <w:rPr>
        <w:rFonts w:cs="Cambria"/>
        <w:color w:val="000000"/>
      </w:rPr>
      <w:fldChar w:fldCharType="begin"/>
    </w:r>
    <w:r w:rsidR="00F5635E">
      <w:rPr>
        <w:rFonts w:cs="Cambria"/>
        <w:color w:val="000000"/>
      </w:rPr>
      <w:instrText>PAGE</w:instrText>
    </w:r>
    <w:r>
      <w:rPr>
        <w:rFonts w:cs="Cambria"/>
        <w:color w:val="000000"/>
      </w:rPr>
      <w:fldChar w:fldCharType="separate"/>
    </w:r>
    <w:r w:rsidR="00F77D57">
      <w:rPr>
        <w:rFonts w:cs="Cambria"/>
        <w:noProof/>
        <w:color w:val="000000"/>
      </w:rPr>
      <w:t>1</w:t>
    </w:r>
    <w:r>
      <w:rPr>
        <w:rFonts w:cs="Cambria"/>
        <w:color w:val="000000"/>
      </w:rPr>
      <w:fldChar w:fldCharType="end"/>
    </w:r>
  </w:p>
  <w:p w:rsidR="00F5635E" w:rsidRDefault="00F56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2"/>
      <w:rPr>
        <w:rFonts w:cs="Cambria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48" w:rsidRDefault="005D1E48" w:rsidP="004A5B38">
      <w:r>
        <w:separator/>
      </w:r>
    </w:p>
  </w:footnote>
  <w:footnote w:type="continuationSeparator" w:id="0">
    <w:p w:rsidR="005D1E48" w:rsidRDefault="005D1E48" w:rsidP="004A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E" w:rsidRDefault="00F56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2"/>
      <w:rPr>
        <w:rFonts w:cs="Cambria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67E8"/>
    <w:multiLevelType w:val="multilevel"/>
    <w:tmpl w:val="8B689B0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211125"/>
    <w:multiLevelType w:val="multilevel"/>
    <w:tmpl w:val="CA722F32"/>
    <w:lvl w:ilvl="0">
      <w:start w:val="1"/>
      <w:numFmt w:val="bullet"/>
      <w:lvlText w:val="●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B38"/>
    <w:rsid w:val="000A3130"/>
    <w:rsid w:val="001047D7"/>
    <w:rsid w:val="001D45AD"/>
    <w:rsid w:val="002330F4"/>
    <w:rsid w:val="003051A3"/>
    <w:rsid w:val="003906FF"/>
    <w:rsid w:val="004A5B38"/>
    <w:rsid w:val="004A7B1E"/>
    <w:rsid w:val="004D3AA9"/>
    <w:rsid w:val="004E760A"/>
    <w:rsid w:val="004F2E09"/>
    <w:rsid w:val="005D1E48"/>
    <w:rsid w:val="005E6694"/>
    <w:rsid w:val="00685F95"/>
    <w:rsid w:val="00771C19"/>
    <w:rsid w:val="009F4F74"/>
    <w:rsid w:val="00A256C4"/>
    <w:rsid w:val="00AD6EDA"/>
    <w:rsid w:val="00AF54E7"/>
    <w:rsid w:val="00B8649D"/>
    <w:rsid w:val="00BE6E1A"/>
    <w:rsid w:val="00C135A9"/>
    <w:rsid w:val="00C516DB"/>
    <w:rsid w:val="00DD4B69"/>
    <w:rsid w:val="00E27D92"/>
    <w:rsid w:val="00E90330"/>
    <w:rsid w:val="00F5635E"/>
    <w:rsid w:val="00F7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23"/>
    <w:rPr>
      <w:rFonts w:cs="Times New Roman"/>
    </w:rPr>
  </w:style>
  <w:style w:type="paragraph" w:styleId="Heading1">
    <w:name w:val="heading 1"/>
    <w:basedOn w:val="Normal2"/>
    <w:next w:val="Normal2"/>
    <w:rsid w:val="004A5B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134"/>
    <w:pPr>
      <w:keepNext/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2"/>
    <w:next w:val="Normal2"/>
    <w:rsid w:val="004A5B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4A5B3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4A5B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4A5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5B38"/>
  </w:style>
  <w:style w:type="paragraph" w:styleId="Title">
    <w:name w:val="Title"/>
    <w:basedOn w:val="Normal2"/>
    <w:next w:val="Normal2"/>
    <w:rsid w:val="004A5B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A5B38"/>
  </w:style>
  <w:style w:type="paragraph" w:styleId="Header">
    <w:name w:val="header"/>
    <w:basedOn w:val="Normal"/>
    <w:link w:val="HeaderChar"/>
    <w:uiPriority w:val="99"/>
    <w:unhideWhenUsed/>
    <w:rsid w:val="007D4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32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4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23"/>
    <w:rPr>
      <w:rFonts w:ascii="Cambria" w:eastAsia="Cambria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05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313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oticeheading3">
    <w:name w:val="noticeheading3"/>
    <w:basedOn w:val="DefaultParagraphFont"/>
    <w:rsid w:val="00913134"/>
  </w:style>
  <w:style w:type="paragraph" w:styleId="Subtitle">
    <w:name w:val="Subtitle"/>
    <w:basedOn w:val="Normal"/>
    <w:next w:val="Normal"/>
    <w:rsid w:val="004A5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5B3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A5B3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A5B3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A5B3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6E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f.ro/ce-facem/bee-act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sMa1WBlengRdQCyrEI+gh8ffQ==">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Gheorghiu</dc:creator>
  <cp:lastModifiedBy>Mara</cp:lastModifiedBy>
  <cp:revision>4</cp:revision>
  <dcterms:created xsi:type="dcterms:W3CDTF">2022-02-15T08:49:00Z</dcterms:created>
  <dcterms:modified xsi:type="dcterms:W3CDTF">2022-02-15T10:20:00Z</dcterms:modified>
</cp:coreProperties>
</file>