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B6" w:rsidRPr="00217F43" w:rsidRDefault="00BC2BDA" w:rsidP="001127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17F43">
        <w:rPr>
          <w:rFonts w:ascii="Times New Roman" w:hAnsi="Times New Roman" w:cs="Times New Roman"/>
          <w:b/>
          <w:sz w:val="36"/>
          <w:szCs w:val="36"/>
          <w:lang w:val="en-US"/>
        </w:rPr>
        <w:t xml:space="preserve">Climate change forces Romania to </w:t>
      </w:r>
      <w:r w:rsidR="006664C0" w:rsidRPr="00217F43">
        <w:rPr>
          <w:rFonts w:ascii="Times New Roman" w:hAnsi="Times New Roman" w:cs="Times New Roman"/>
          <w:b/>
          <w:sz w:val="36"/>
          <w:szCs w:val="36"/>
          <w:lang w:val="en-US"/>
        </w:rPr>
        <w:t>adapt</w:t>
      </w:r>
      <w:r w:rsidRPr="00217F4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its forestry practices</w:t>
      </w:r>
    </w:p>
    <w:p w:rsidR="00BC2BDA" w:rsidRPr="00217F43" w:rsidRDefault="00BC2BDA" w:rsidP="00C44DB6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</w:p>
    <w:p w:rsidR="00BC2BDA" w:rsidRDefault="001127C4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127C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4457700"/>
            <wp:effectExtent l="0" t="0" r="0" b="0"/>
            <wp:docPr id="1" name="Picture 1" descr="C:\Users\Magdalena Constantin\Desktop\Site\Schimbari climatice - doboraturi de vant - Livia Cimpoe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ena Constantin\Desktop\Site\Schimbari climatice - doboraturi de vant - Livia Cimpoe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C4" w:rsidRDefault="001127C4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127C4" w:rsidRDefault="001127C4" w:rsidP="00C44DB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lang w:val="en-US"/>
        </w:rPr>
      </w:pPr>
      <w:r w:rsidRPr="001127C4">
        <w:rPr>
          <w:rFonts w:ascii="Times New Roman" w:hAnsi="Times New Roman" w:cs="Times New Roman"/>
          <w:sz w:val="18"/>
          <w:szCs w:val="18"/>
          <w:lang w:val="en-US"/>
        </w:rPr>
        <w:t>Photo: Livia Cimpoeru</w:t>
      </w:r>
    </w:p>
    <w:p w:rsidR="001127C4" w:rsidRDefault="001127C4" w:rsidP="00C44DB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lang w:val="en-US"/>
        </w:rPr>
      </w:pPr>
    </w:p>
    <w:p w:rsidR="001127C4" w:rsidRPr="001127C4" w:rsidRDefault="001127C4" w:rsidP="00C44DB6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lang w:val="en-US"/>
        </w:rPr>
      </w:pPr>
    </w:p>
    <w:p w:rsidR="00C44DB6" w:rsidRDefault="00BC2BDA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Romania needs new technical solutions to protect its forests from the devastating effects of climate change, shows a WWF analysis within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ClimaFORCEE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LIFE project. These solutions should then be </w:t>
      </w:r>
      <w:r w:rsidR="009C3766">
        <w:rPr>
          <w:rFonts w:ascii="Times New Roman" w:hAnsi="Times New Roman" w:cs="Times New Roman"/>
          <w:sz w:val="24"/>
          <w:szCs w:val="24"/>
          <w:lang w:val="en-US"/>
        </w:rPr>
        <w:t>promoted and implemented in its forestry practices, to limit the impact of extreme phenomena and to ma</w:t>
      </w:r>
      <w:r w:rsidR="003F18CE">
        <w:rPr>
          <w:rFonts w:ascii="Times New Roman" w:hAnsi="Times New Roman" w:cs="Times New Roman"/>
          <w:sz w:val="24"/>
          <w:szCs w:val="24"/>
          <w:lang w:val="en-US"/>
        </w:rPr>
        <w:t xml:space="preserve">ke disruptions manageable. </w:t>
      </w:r>
    </w:p>
    <w:p w:rsidR="00BC2BDA" w:rsidRPr="00BC2BDA" w:rsidRDefault="00BC2BDA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F3442" w:rsidRPr="00BC2BDA" w:rsidRDefault="000A4E2D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Several extreme natural phenomena</w:t>
      </w:r>
      <w:r w:rsidR="001F3442">
        <w:rPr>
          <w:rFonts w:ascii="Times New Roman" w:hAnsi="Times New Roman" w:cs="Times New Roman"/>
          <w:sz w:val="24"/>
          <w:szCs w:val="24"/>
          <w:lang w:val="en-US"/>
        </w:rPr>
        <w:t xml:space="preserve"> currently affect our forests, causing wind and snow</w:t>
      </w:r>
      <w:r w:rsidR="002A411E">
        <w:rPr>
          <w:rFonts w:ascii="Times New Roman" w:hAnsi="Times New Roman" w:cs="Times New Roman"/>
          <w:sz w:val="24"/>
          <w:szCs w:val="24"/>
          <w:lang w:val="en-US"/>
        </w:rPr>
        <w:t>-related</w:t>
      </w:r>
      <w:r w:rsidR="001F3442">
        <w:rPr>
          <w:rFonts w:ascii="Times New Roman" w:hAnsi="Times New Roman" w:cs="Times New Roman"/>
          <w:sz w:val="24"/>
          <w:szCs w:val="24"/>
          <w:lang w:val="en-US"/>
        </w:rPr>
        <w:t xml:space="preserve"> tree falls, rind insect attacks, </w:t>
      </w:r>
      <w:r w:rsidR="001F3442" w:rsidRPr="001F3442">
        <w:rPr>
          <w:rFonts w:ascii="Times New Roman" w:hAnsi="Times New Roman" w:cs="Times New Roman"/>
          <w:sz w:val="24"/>
          <w:szCs w:val="24"/>
          <w:lang w:val="en-US"/>
        </w:rPr>
        <w:t>defoliations, forest fires, frozen rains, torrential floods or avalanches.</w:t>
      </w:r>
    </w:p>
    <w:p w:rsidR="00C44DB6" w:rsidRPr="00BC2BDA" w:rsidRDefault="00C44DB6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44DB6" w:rsidRDefault="00365585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better understand the reality in the field, WWF </w:t>
      </w:r>
      <w:r w:rsidR="0059125C">
        <w:rPr>
          <w:rFonts w:ascii="Times New Roman" w:hAnsi="Times New Roman" w:cs="Times New Roman"/>
          <w:sz w:val="24"/>
          <w:szCs w:val="24"/>
          <w:lang w:val="en-US"/>
        </w:rPr>
        <w:t>made a questionnaire regarding the main disruptions (natural hazards)</w:t>
      </w:r>
      <w:r w:rsidR="00924A0D">
        <w:rPr>
          <w:rFonts w:ascii="Times New Roman" w:hAnsi="Times New Roman" w:cs="Times New Roman"/>
          <w:sz w:val="24"/>
          <w:szCs w:val="24"/>
          <w:lang w:val="en-US"/>
        </w:rPr>
        <w:t xml:space="preserve"> that affect the stability of </w:t>
      </w:r>
      <w:r w:rsidR="005F4C31">
        <w:rPr>
          <w:rFonts w:ascii="Times New Roman" w:hAnsi="Times New Roman" w:cs="Times New Roman"/>
          <w:sz w:val="24"/>
          <w:szCs w:val="24"/>
          <w:lang w:val="en-US"/>
        </w:rPr>
        <w:t>the forestry ecosystems in Romania. It was addressed to the specialists involved in forestry activities: forest management, research, forestry and environment control authorit</w:t>
      </w:r>
      <w:r w:rsidR="002C4F60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5F4C31">
        <w:rPr>
          <w:rFonts w:ascii="Times New Roman" w:hAnsi="Times New Roman" w:cs="Times New Roman"/>
          <w:sz w:val="24"/>
          <w:szCs w:val="24"/>
          <w:lang w:val="en-US"/>
        </w:rPr>
        <w:t>, protected areas administrations and NGOs.</w:t>
      </w:r>
    </w:p>
    <w:p w:rsidR="002A411E" w:rsidRDefault="002A411E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A411E" w:rsidRDefault="00F53BE6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initial r</w:t>
      </w:r>
      <w:r w:rsidR="002530BD">
        <w:rPr>
          <w:rFonts w:ascii="Times New Roman" w:hAnsi="Times New Roman" w:cs="Times New Roman"/>
          <w:sz w:val="24"/>
          <w:szCs w:val="24"/>
          <w:lang w:val="en-US"/>
        </w:rPr>
        <w:t>esults show that 80% of the participants confronted with such phenomena in their professional activity and they need a different forest management approach to deal with them.</w:t>
      </w:r>
      <w:r w:rsidR="0029361A">
        <w:rPr>
          <w:rFonts w:ascii="Times New Roman" w:hAnsi="Times New Roman" w:cs="Times New Roman"/>
          <w:sz w:val="24"/>
          <w:szCs w:val="24"/>
          <w:lang w:val="en-US"/>
        </w:rPr>
        <w:t xml:space="preserve"> Addressing the effects of these disruptions is costly and has a major medium and long-term impact on </w:t>
      </w:r>
      <w:r w:rsidR="00474790">
        <w:rPr>
          <w:rFonts w:ascii="Times New Roman" w:hAnsi="Times New Roman" w:cs="Times New Roman"/>
          <w:sz w:val="24"/>
          <w:szCs w:val="24"/>
          <w:lang w:val="en-US"/>
        </w:rPr>
        <w:t>the social and economic environments.</w:t>
      </w:r>
    </w:p>
    <w:p w:rsidR="00C35565" w:rsidRDefault="00C35565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A411E" w:rsidRPr="00BC2BDA" w:rsidRDefault="00C35565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final results, which will be included in a good-practice guide for forest management, will be debated within working groups and at national and regional public consultations.</w:t>
      </w:r>
    </w:p>
    <w:p w:rsidR="00C44DB6" w:rsidRDefault="00C44DB6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44DB6" w:rsidRPr="00BC2BDA" w:rsidRDefault="00C44DB6" w:rsidP="00C44DB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2BDA">
        <w:rPr>
          <w:rFonts w:ascii="Times New Roman" w:hAnsi="Times New Roman" w:cs="Times New Roman"/>
          <w:b/>
          <w:sz w:val="24"/>
          <w:szCs w:val="24"/>
          <w:lang w:val="en-US"/>
        </w:rPr>
        <w:t>Context:</w:t>
      </w:r>
    </w:p>
    <w:p w:rsidR="00450E65" w:rsidRDefault="00DA090D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Climate change is a worldwide problem. These phenomena </w:t>
      </w:r>
      <w:r w:rsidR="000920E4">
        <w:rPr>
          <w:rFonts w:ascii="Times New Roman" w:hAnsi="Times New Roman" w:cs="Times New Roman"/>
          <w:sz w:val="24"/>
          <w:szCs w:val="24"/>
          <w:lang w:val="en-US"/>
        </w:rPr>
        <w:t>got more intense and determine, as time goes by, changes of different climatic parameters from a region to another.</w:t>
      </w:r>
    </w:p>
    <w:p w:rsidR="00450E65" w:rsidRDefault="00450E65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50E65" w:rsidRDefault="003A3F75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Our current regional and national problems are generated by a rapid change of these climatic parameters and </w:t>
      </w:r>
      <w:r w:rsidR="007C629D">
        <w:rPr>
          <w:rFonts w:ascii="Times New Roman" w:hAnsi="Times New Roman" w:cs="Times New Roman"/>
          <w:sz w:val="24"/>
          <w:szCs w:val="24"/>
          <w:lang w:val="en-US"/>
        </w:rPr>
        <w:t>the resulted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changes impact forests as well.</w:t>
      </w:r>
    </w:p>
    <w:p w:rsidR="00450E65" w:rsidRDefault="00450E65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50E65" w:rsidRDefault="00450E65" w:rsidP="00C44D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558B4" w:rsidRPr="005558B4" w:rsidRDefault="005558B4" w:rsidP="00C44DB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58B4">
        <w:rPr>
          <w:rFonts w:ascii="Times New Roman" w:hAnsi="Times New Roman" w:cs="Times New Roman"/>
          <w:b/>
          <w:sz w:val="24"/>
          <w:szCs w:val="24"/>
          <w:lang w:val="en-US"/>
        </w:rPr>
        <w:t>About the project:</w:t>
      </w:r>
    </w:p>
    <w:p w:rsidR="00AC4092" w:rsidRPr="00BC2BDA" w:rsidRDefault="00EF20F6" w:rsidP="004C036B">
      <w:pPr>
        <w:spacing w:line="240" w:lineRule="auto"/>
        <w:contextualSpacing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WWF is involved in the regional project LIFE19 CCA/SK/001276</w:t>
      </w:r>
      <w:r w:rsidRPr="00BC2BDA">
        <w:rPr>
          <w:rFonts w:ascii="Times New Roman" w:hAnsi="Times New Roman" w:cs="Times New Roman"/>
          <w:sz w:val="24"/>
          <w:szCs w:val="24"/>
          <w:lang w:val="en-US"/>
        </w:rPr>
        <w:t xml:space="preserve"> CLIMAFORCEELIFE</w:t>
      </w:r>
      <w:r w:rsidR="001700E1">
        <w:rPr>
          <w:rFonts w:ascii="Times New Roman" w:hAnsi="Times New Roman" w:cs="Times New Roman"/>
          <w:sz w:val="24"/>
          <w:szCs w:val="24"/>
          <w:lang w:val="en-US"/>
        </w:rPr>
        <w:t xml:space="preserve"> which, in Romania, aims to identify the main extreme climatic phenomena that affect the Romanian forests. We will analyze the existing regional forest management models and create a good-practice guide for forest management that take</w:t>
      </w:r>
      <w:r w:rsidR="005E11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700E1">
        <w:rPr>
          <w:rFonts w:ascii="Times New Roman" w:hAnsi="Times New Roman" w:cs="Times New Roman"/>
          <w:sz w:val="24"/>
          <w:szCs w:val="24"/>
          <w:lang w:val="en-US"/>
        </w:rPr>
        <w:t xml:space="preserve"> into account the identified extreme climatic phenomena.</w:t>
      </w:r>
    </w:p>
    <w:sectPr w:rsidR="00AC4092" w:rsidRPr="00BC2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68" w:rsidRDefault="00834968" w:rsidP="001127C4">
      <w:pPr>
        <w:spacing w:after="0" w:line="240" w:lineRule="auto"/>
      </w:pPr>
      <w:r>
        <w:separator/>
      </w:r>
    </w:p>
  </w:endnote>
  <w:endnote w:type="continuationSeparator" w:id="0">
    <w:p w:rsidR="00834968" w:rsidRDefault="00834968" w:rsidP="0011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68" w:rsidRDefault="00834968" w:rsidP="001127C4">
      <w:pPr>
        <w:spacing w:after="0" w:line="240" w:lineRule="auto"/>
      </w:pPr>
      <w:r>
        <w:separator/>
      </w:r>
    </w:p>
  </w:footnote>
  <w:footnote w:type="continuationSeparator" w:id="0">
    <w:p w:rsidR="00834968" w:rsidRDefault="00834968" w:rsidP="00112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6"/>
    <w:rsid w:val="000920E4"/>
    <w:rsid w:val="000A4E2D"/>
    <w:rsid w:val="001127C4"/>
    <w:rsid w:val="001700E1"/>
    <w:rsid w:val="0018464B"/>
    <w:rsid w:val="001F3442"/>
    <w:rsid w:val="00217F43"/>
    <w:rsid w:val="002530BD"/>
    <w:rsid w:val="0029361A"/>
    <w:rsid w:val="002A411E"/>
    <w:rsid w:val="002C4F60"/>
    <w:rsid w:val="00365585"/>
    <w:rsid w:val="003A3F75"/>
    <w:rsid w:val="003F18CE"/>
    <w:rsid w:val="00450E65"/>
    <w:rsid w:val="00474790"/>
    <w:rsid w:val="004C036B"/>
    <w:rsid w:val="004E2F4D"/>
    <w:rsid w:val="005558B4"/>
    <w:rsid w:val="0059125C"/>
    <w:rsid w:val="005E1128"/>
    <w:rsid w:val="005F4C31"/>
    <w:rsid w:val="00643A85"/>
    <w:rsid w:val="006664C0"/>
    <w:rsid w:val="007C629D"/>
    <w:rsid w:val="00834968"/>
    <w:rsid w:val="008C403E"/>
    <w:rsid w:val="00924A0D"/>
    <w:rsid w:val="009C3766"/>
    <w:rsid w:val="00AC4092"/>
    <w:rsid w:val="00BC2BDA"/>
    <w:rsid w:val="00C35565"/>
    <w:rsid w:val="00C44DB6"/>
    <w:rsid w:val="00DA090D"/>
    <w:rsid w:val="00DC3284"/>
    <w:rsid w:val="00EF20F6"/>
    <w:rsid w:val="00F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5F885-D442-4A9F-8BA4-C9310F8C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DB6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C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12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C4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Constantin</dc:creator>
  <cp:keywords/>
  <dc:description/>
  <cp:lastModifiedBy>Magdalena Constantin</cp:lastModifiedBy>
  <cp:revision>29</cp:revision>
  <dcterms:created xsi:type="dcterms:W3CDTF">2021-07-14T09:18:00Z</dcterms:created>
  <dcterms:modified xsi:type="dcterms:W3CDTF">2021-07-15T08:50:00Z</dcterms:modified>
</cp:coreProperties>
</file>